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BA" w:rsidRDefault="00424FBA" w:rsidP="00424FBA">
      <w:pPr>
        <w:pStyle w:val="A5"/>
        <w:pageBreakBefore/>
        <w:spacing w:line="360" w:lineRule="auto"/>
        <w:rPr>
          <w:rFonts w:ascii="黑体" w:eastAsia="黑体" w:hAnsi="黑体" w:cs="Times New Roman"/>
          <w:bCs/>
          <w:kern w:val="0"/>
          <w:sz w:val="28"/>
          <w:szCs w:val="28"/>
          <w:lang w:val="zh-TW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附件1</w:t>
      </w:r>
    </w:p>
    <w:p w:rsidR="00424FBA" w:rsidRDefault="00424FBA" w:rsidP="00424FBA">
      <w:pPr>
        <w:spacing w:line="360" w:lineRule="auto"/>
        <w:jc w:val="center"/>
        <w:rPr>
          <w:rFonts w:ascii="Times New Roman" w:eastAsia="宋体" w:hAnsi="Times New Roman" w:cs="Times New Roman" w:hint="default"/>
          <w:b/>
          <w:sz w:val="28"/>
          <w:szCs w:val="28"/>
          <w:lang w:eastAsia="zh-TW"/>
        </w:rPr>
      </w:pPr>
      <w:r>
        <w:rPr>
          <w:rFonts w:ascii="Times New Roman" w:eastAsia="宋体" w:hAnsi="Times New Roman" w:cs="Times New Roman" w:hint="default"/>
          <w:b/>
          <w:bCs/>
          <w:sz w:val="28"/>
          <w:szCs w:val="28"/>
        </w:rPr>
        <w:t>陕西省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 w:eastAsia="zh-TW"/>
        </w:rPr>
        <w:t>STEM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/>
        </w:rPr>
        <w:t>教育实验学校名单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sz w:val="28"/>
          <w:szCs w:val="28"/>
        </w:rPr>
        <w:t>第一批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 w:eastAsia="zh-TW"/>
        </w:rPr>
        <w:t>STEM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/>
        </w:rPr>
        <w:t>教育实验学校</w:t>
      </w:r>
      <w:r>
        <w:rPr>
          <w:rFonts w:ascii="Times New Roman" w:eastAsia="宋体" w:hAnsi="Times New Roman" w:cs="Times New Roman" w:hint="default"/>
          <w:b/>
          <w:sz w:val="28"/>
          <w:szCs w:val="28"/>
        </w:rPr>
        <w:t>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领航学校：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西安市：高新国际学校、航天城第一小学、西安市第三中学、陕师大奥林匹克花园学校、西工大附属幼儿园。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sz w:val="28"/>
          <w:szCs w:val="28"/>
        </w:rPr>
        <w:t>第二批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 w:eastAsia="zh-TW"/>
        </w:rPr>
        <w:t>STEM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/>
        </w:rPr>
        <w:t>教育实验学校</w:t>
      </w:r>
      <w:r>
        <w:rPr>
          <w:rFonts w:ascii="Times New Roman" w:eastAsia="宋体" w:hAnsi="Times New Roman" w:cs="Times New Roman" w:hint="default"/>
          <w:b/>
          <w:sz w:val="28"/>
          <w:szCs w:val="28"/>
        </w:rPr>
        <w:t>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领航学校：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西安市：曲江二小、西咸高新、师大附小、大明宫小学、交大幼儿园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渭南市：渭南高新中学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延安市：延安实验小学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安康市：安康市汉滨高级中学（西校区）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眉县</w:t>
      </w:r>
      <w:r>
        <w:rPr>
          <w:rFonts w:ascii="Times New Roman" w:eastAsia="宋体" w:hAnsi="Times New Roman" w:cs="Times New Roman" w:hint="default"/>
          <w:sz w:val="28"/>
          <w:szCs w:val="28"/>
        </w:rPr>
        <w:t>：眉县第二幼儿园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杨凌区：杨凌高新幼儿园</w:t>
      </w:r>
    </w:p>
    <w:p w:rsidR="00424FBA" w:rsidRDefault="00424FBA" w:rsidP="00424FBA">
      <w:pPr>
        <w:pStyle w:val="A5"/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种子学校：</w:t>
      </w:r>
    </w:p>
    <w:p w:rsidR="00424FBA" w:rsidRDefault="00424FBA" w:rsidP="00424FBA">
      <w:pPr>
        <w:pStyle w:val="A5"/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西安市：</w:t>
      </w:r>
    </w:p>
    <w:p w:rsidR="00424FBA" w:rsidRDefault="00424FBA" w:rsidP="00424FBA">
      <w:pPr>
        <w:pStyle w:val="A5"/>
        <w:spacing w:line="360" w:lineRule="auto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幼儿园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：中共陕西省委机关幼儿园、陕西师范大学幼儿园、西安经开第一幼儿园、西安市雁塔区第一幼儿园、中国人民解放军空军军医大学西京医院幼儿园、陕西省人民政府机关幼儿园、西航天鼎保育院、西安市长安区第三幼儿园、西安市长安区杜曲街道中心幼儿园、西安市未央区明园幼儿园、中国人民解放军空军军医大学幼儿园</w:t>
      </w:r>
    </w:p>
    <w:p w:rsidR="00424FBA" w:rsidRDefault="00424FBA" w:rsidP="00424FBA">
      <w:pPr>
        <w:pStyle w:val="A5"/>
        <w:spacing w:line="360" w:lineRule="auto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小学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：西安市莲湖区青年路小学、西安灞桥区黄河锦绣小学、陕西师范大学大兴新区小学、西安经开第一学校（西安经发学校）、西安高新第二小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lastRenderedPageBreak/>
        <w:t>学、西安市莲湖区行知小学、西安市长安区第二小学、西安经开第一小学、西安富力城黄河国际小学、西京小学、西安灞桥区纺织城小学富力分校、西安高新第一小学、西安高新第七小学、西安黄河实验小学、西安市长安区第五小学、西咸新区沣西新城实验学校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bCs/>
          <w:sz w:val="28"/>
          <w:szCs w:val="28"/>
        </w:rPr>
        <w:t>中学：</w:t>
      </w:r>
      <w:r>
        <w:rPr>
          <w:rFonts w:ascii="Times New Roman" w:eastAsia="宋体" w:hAnsi="Times New Roman" w:cs="Times New Roman" w:hint="default"/>
          <w:bCs/>
          <w:sz w:val="28"/>
          <w:szCs w:val="28"/>
        </w:rPr>
        <w:t>西安高新逸翠园学校、西安市经开第一中学、西安市第二十三中学、西安高新第二学校、西安市长安区第三中学、西安市车辆中学、陕西省煤炭建设公司第一中学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渭南市：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渭南初级中学、渭南市洛滨中学、南塘小学、渭南小学、人和小学、依林幼儿园、苏园丰景幼儿园、渭南市实验小学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安康市：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sz w:val="28"/>
          <w:szCs w:val="28"/>
        </w:rPr>
        <w:t>汉滨区江南幼儿园、旬阳县城关小学、汉阴县月河初级中学、汉阴县凤台小学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宝鸡市：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宝鸡眉县实验小学、宝鸡眉县幼儿园、宝鸡高新第五小学、宝鸡高新幼儿园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杨凌区：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杨陵区第一实验学校、第五初级中学、杨凌高新小学、西北农林科大幼儿园、杨陵区第一幼儿园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铜川市：铜川市金谟小学、耀州区第一幼儿园教育集团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咸阳市：咸阳金山学校、</w:t>
      </w:r>
      <w:r>
        <w:rPr>
          <w:rFonts w:ascii="Times New Roman" w:eastAsia="宋体" w:hAnsi="Times New Roman" w:cs="Times New Roman"/>
          <w:bCs/>
          <w:sz w:val="28"/>
          <w:szCs w:val="28"/>
        </w:rPr>
        <w:t>渭城</w:t>
      </w:r>
      <w:r>
        <w:rPr>
          <w:rFonts w:ascii="Times New Roman" w:eastAsia="宋体" w:hAnsi="Times New Roman" w:cs="Times New Roman" w:hint="default"/>
          <w:bCs/>
          <w:sz w:val="28"/>
          <w:szCs w:val="28"/>
        </w:rPr>
        <w:t>区文林学校、秦都区中华路小学、实验幼儿园、秦都区育英幼儿园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商洛市：商州区第二小学、镇安县幼儿园、商洛市幼儿园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lastRenderedPageBreak/>
        <w:t>韩城市：新城区第五中学、新城区第一初级中学、新城区第六小学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bCs/>
          <w:sz w:val="28"/>
          <w:szCs w:val="28"/>
        </w:rPr>
      </w:pPr>
      <w:r>
        <w:rPr>
          <w:rFonts w:ascii="Times New Roman" w:eastAsia="宋体" w:hAnsi="Times New Roman" w:cs="Times New Roman" w:hint="default"/>
          <w:bCs/>
          <w:sz w:val="28"/>
          <w:szCs w:val="28"/>
        </w:rPr>
        <w:t>大荔县：观音渡小学、福安幼儿园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  <w:r>
        <w:rPr>
          <w:rFonts w:ascii="Times New Roman" w:eastAsia="宋体" w:hAnsi="Times New Roman" w:cs="Times New Roman" w:hint="default"/>
          <w:b/>
          <w:sz w:val="28"/>
          <w:szCs w:val="28"/>
        </w:rPr>
        <w:t>第三批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 w:eastAsia="zh-TW"/>
        </w:rPr>
        <w:t>STEM</w:t>
      </w:r>
      <w:r>
        <w:rPr>
          <w:rFonts w:ascii="Times New Roman" w:eastAsia="宋体" w:hAnsi="Times New Roman" w:cs="Times New Roman" w:hint="default"/>
          <w:b/>
          <w:bCs/>
          <w:sz w:val="28"/>
          <w:szCs w:val="28"/>
          <w:lang w:val="zh-TW"/>
        </w:rPr>
        <w:t>教育实验学校</w:t>
      </w:r>
      <w:r>
        <w:rPr>
          <w:rFonts w:ascii="Times New Roman" w:eastAsia="宋体" w:hAnsi="Times New Roman" w:cs="Times New Roman" w:hint="default"/>
          <w:b/>
          <w:sz w:val="28"/>
          <w:szCs w:val="28"/>
        </w:rPr>
        <w:t>：</w:t>
      </w:r>
      <w:r>
        <w:rPr>
          <w:rFonts w:ascii="Times New Roman" w:eastAsia="宋体" w:hAnsi="Times New Roman" w:cs="Times New Roman" w:hint="default"/>
          <w:sz w:val="28"/>
          <w:szCs w:val="28"/>
        </w:rPr>
        <w:t>（以陕西</w:t>
      </w:r>
      <w:r>
        <w:rPr>
          <w:rFonts w:ascii="Times New Roman" w:eastAsia="宋体" w:hAnsi="Times New Roman" w:cs="Times New Roman" w:hint="default"/>
          <w:sz w:val="28"/>
          <w:szCs w:val="28"/>
        </w:rPr>
        <w:t>STEM</w:t>
      </w:r>
      <w:r>
        <w:rPr>
          <w:rFonts w:ascii="Times New Roman" w:eastAsia="宋体" w:hAnsi="Times New Roman" w:cs="Times New Roman" w:hint="default"/>
          <w:sz w:val="28"/>
          <w:szCs w:val="28"/>
        </w:rPr>
        <w:t>教育协同创新中心批复文件为准，具体名单另行通知）</w:t>
      </w:r>
    </w:p>
    <w:p w:rsidR="00424FBA" w:rsidRDefault="00424FBA" w:rsidP="00424FBA">
      <w:pPr>
        <w:spacing w:line="360" w:lineRule="auto"/>
        <w:rPr>
          <w:rFonts w:ascii="Times New Roman" w:eastAsia="宋体" w:hAnsi="Times New Roman" w:cs="Times New Roman" w:hint="default"/>
          <w:sz w:val="28"/>
          <w:szCs w:val="28"/>
        </w:rPr>
      </w:pPr>
    </w:p>
    <w:p w:rsidR="00424FBA" w:rsidRDefault="00424FBA" w:rsidP="00424FBA">
      <w:pPr>
        <w:rPr>
          <w:rFonts w:ascii="Times New Roman" w:hAnsi="Times New Roman" w:cs="Times New Roman" w:hint="default"/>
        </w:rPr>
      </w:pPr>
    </w:p>
    <w:p w:rsidR="00424FBA" w:rsidRDefault="00424FBA" w:rsidP="00424FBA">
      <w:pPr>
        <w:pStyle w:val="A5"/>
        <w:spacing w:line="360" w:lineRule="auto"/>
        <w:ind w:firstLine="5642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bookmarkStart w:id="0" w:name="_GoBack"/>
      <w:bookmarkEnd w:id="0"/>
    </w:p>
    <w:sectPr w:rsidR="00424FBA" w:rsidSect="00A2352E">
      <w:footerReference w:type="default" r:id="rId8"/>
      <w:footerReference w:type="first" r:id="rId9"/>
      <w:pgSz w:w="11900" w:h="16840" w:code="9"/>
      <w:pgMar w:top="2098" w:right="1474" w:bottom="1985" w:left="1588" w:header="851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74" w:rsidRDefault="00F66F74" w:rsidP="005C3E84">
      <w:pPr>
        <w:rPr>
          <w:rFonts w:hint="default"/>
        </w:rPr>
      </w:pPr>
      <w:r>
        <w:separator/>
      </w:r>
    </w:p>
  </w:endnote>
  <w:endnote w:type="continuationSeparator" w:id="0">
    <w:p w:rsidR="00F66F74" w:rsidRDefault="00F66F74" w:rsidP="005C3E8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B4" w:rsidRDefault="006D4FDF">
    <w:pPr>
      <w:pStyle w:val="a4"/>
      <w:jc w:val="center"/>
    </w:pPr>
    <w:r>
      <w:fldChar w:fldCharType="begin"/>
    </w:r>
    <w:r w:rsidR="00952AB4">
      <w:instrText xml:space="preserve"> PAGE </w:instrText>
    </w:r>
    <w:r>
      <w:fldChar w:fldCharType="separate"/>
    </w:r>
    <w:r w:rsidR="009A75C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97349"/>
      <w:docPartObj>
        <w:docPartGallery w:val="Page Numbers (Bottom of Page)"/>
        <w:docPartUnique/>
      </w:docPartObj>
    </w:sdtPr>
    <w:sdtEndPr/>
    <w:sdtContent>
      <w:p w:rsidR="00952AB4" w:rsidRDefault="006D4FDF">
        <w:pPr>
          <w:pStyle w:val="a4"/>
          <w:jc w:val="center"/>
        </w:pPr>
        <w:r>
          <w:fldChar w:fldCharType="begin"/>
        </w:r>
        <w:r w:rsidR="00952AB4">
          <w:instrText>PAGE   \* MERGEFORMAT</w:instrText>
        </w:r>
        <w:r>
          <w:fldChar w:fldCharType="separate"/>
        </w:r>
        <w:r w:rsidR="009A75C3" w:rsidRPr="009A75C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74" w:rsidRDefault="00F66F74" w:rsidP="005C3E84">
      <w:pPr>
        <w:rPr>
          <w:rFonts w:hint="default"/>
        </w:rPr>
      </w:pPr>
      <w:r>
        <w:separator/>
      </w:r>
    </w:p>
  </w:footnote>
  <w:footnote w:type="continuationSeparator" w:id="0">
    <w:p w:rsidR="00F66F74" w:rsidRDefault="00F66F74" w:rsidP="005C3E8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4799"/>
    <w:multiLevelType w:val="hybridMultilevel"/>
    <w:tmpl w:val="DFD463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BC48E6"/>
    <w:multiLevelType w:val="hybridMultilevel"/>
    <w:tmpl w:val="B434E2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F4001D"/>
    <w:multiLevelType w:val="hybridMultilevel"/>
    <w:tmpl w:val="F66E7D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59"/>
    <w:rsid w:val="00001608"/>
    <w:rsid w:val="000271BE"/>
    <w:rsid w:val="000530C6"/>
    <w:rsid w:val="000569A6"/>
    <w:rsid w:val="00057496"/>
    <w:rsid w:val="000675DC"/>
    <w:rsid w:val="00090BDF"/>
    <w:rsid w:val="000B60D0"/>
    <w:rsid w:val="00104494"/>
    <w:rsid w:val="00130DDD"/>
    <w:rsid w:val="0018103A"/>
    <w:rsid w:val="001920FB"/>
    <w:rsid w:val="001F24B2"/>
    <w:rsid w:val="002101B6"/>
    <w:rsid w:val="002134C3"/>
    <w:rsid w:val="00263994"/>
    <w:rsid w:val="0026652B"/>
    <w:rsid w:val="00284860"/>
    <w:rsid w:val="00296DB9"/>
    <w:rsid w:val="002D2259"/>
    <w:rsid w:val="002D3FA1"/>
    <w:rsid w:val="002E535B"/>
    <w:rsid w:val="0030254D"/>
    <w:rsid w:val="00307E22"/>
    <w:rsid w:val="0031729C"/>
    <w:rsid w:val="00317E32"/>
    <w:rsid w:val="003230C0"/>
    <w:rsid w:val="00362C4C"/>
    <w:rsid w:val="003A40D4"/>
    <w:rsid w:val="003B1EEE"/>
    <w:rsid w:val="003B299E"/>
    <w:rsid w:val="003D4991"/>
    <w:rsid w:val="00420BAA"/>
    <w:rsid w:val="00424FBA"/>
    <w:rsid w:val="0046240C"/>
    <w:rsid w:val="00474F91"/>
    <w:rsid w:val="0047740A"/>
    <w:rsid w:val="004811F1"/>
    <w:rsid w:val="004D6C5F"/>
    <w:rsid w:val="004E37C2"/>
    <w:rsid w:val="004F4C11"/>
    <w:rsid w:val="005026A3"/>
    <w:rsid w:val="005117B3"/>
    <w:rsid w:val="00520393"/>
    <w:rsid w:val="00536AB6"/>
    <w:rsid w:val="0056212A"/>
    <w:rsid w:val="005658C3"/>
    <w:rsid w:val="00587CCB"/>
    <w:rsid w:val="005C3E84"/>
    <w:rsid w:val="005F0C21"/>
    <w:rsid w:val="005F51A7"/>
    <w:rsid w:val="005F7FA7"/>
    <w:rsid w:val="00600B05"/>
    <w:rsid w:val="006119F1"/>
    <w:rsid w:val="0063413F"/>
    <w:rsid w:val="0063517C"/>
    <w:rsid w:val="006574F7"/>
    <w:rsid w:val="006830D3"/>
    <w:rsid w:val="006A1C2A"/>
    <w:rsid w:val="006B0943"/>
    <w:rsid w:val="006D4FDF"/>
    <w:rsid w:val="006E1404"/>
    <w:rsid w:val="007312DA"/>
    <w:rsid w:val="007367CF"/>
    <w:rsid w:val="00753510"/>
    <w:rsid w:val="00774D03"/>
    <w:rsid w:val="007A1645"/>
    <w:rsid w:val="007A2CBA"/>
    <w:rsid w:val="007A7651"/>
    <w:rsid w:val="007B1285"/>
    <w:rsid w:val="007D2B4F"/>
    <w:rsid w:val="008151DB"/>
    <w:rsid w:val="008448B7"/>
    <w:rsid w:val="008462EE"/>
    <w:rsid w:val="0086656A"/>
    <w:rsid w:val="008A5BB4"/>
    <w:rsid w:val="008A63BA"/>
    <w:rsid w:val="008C257D"/>
    <w:rsid w:val="008E47F6"/>
    <w:rsid w:val="008F44BC"/>
    <w:rsid w:val="00911904"/>
    <w:rsid w:val="00925D63"/>
    <w:rsid w:val="0095000B"/>
    <w:rsid w:val="00952AB4"/>
    <w:rsid w:val="009A75C3"/>
    <w:rsid w:val="009B60B5"/>
    <w:rsid w:val="009C7E4B"/>
    <w:rsid w:val="009E0DE5"/>
    <w:rsid w:val="00A00503"/>
    <w:rsid w:val="00A114DB"/>
    <w:rsid w:val="00A2352E"/>
    <w:rsid w:val="00A42D70"/>
    <w:rsid w:val="00A47330"/>
    <w:rsid w:val="00A502FB"/>
    <w:rsid w:val="00AC3659"/>
    <w:rsid w:val="00AE2CDD"/>
    <w:rsid w:val="00AE3753"/>
    <w:rsid w:val="00B60DAB"/>
    <w:rsid w:val="00BA409E"/>
    <w:rsid w:val="00BA7F87"/>
    <w:rsid w:val="00C03297"/>
    <w:rsid w:val="00C57FDC"/>
    <w:rsid w:val="00C861D9"/>
    <w:rsid w:val="00CE37A4"/>
    <w:rsid w:val="00D04F45"/>
    <w:rsid w:val="00D15FFC"/>
    <w:rsid w:val="00D2142C"/>
    <w:rsid w:val="00D76783"/>
    <w:rsid w:val="00D91220"/>
    <w:rsid w:val="00D94277"/>
    <w:rsid w:val="00DA377A"/>
    <w:rsid w:val="00DA49A8"/>
    <w:rsid w:val="00DB6B4F"/>
    <w:rsid w:val="00DC1E60"/>
    <w:rsid w:val="00DC5344"/>
    <w:rsid w:val="00DF142B"/>
    <w:rsid w:val="00DF383A"/>
    <w:rsid w:val="00DF60E7"/>
    <w:rsid w:val="00E103B1"/>
    <w:rsid w:val="00E357B2"/>
    <w:rsid w:val="00E52383"/>
    <w:rsid w:val="00E57C46"/>
    <w:rsid w:val="00E8119F"/>
    <w:rsid w:val="00EC406F"/>
    <w:rsid w:val="00EC4894"/>
    <w:rsid w:val="00EF5E63"/>
    <w:rsid w:val="00F050A3"/>
    <w:rsid w:val="00F26B93"/>
    <w:rsid w:val="00F34BAF"/>
    <w:rsid w:val="00F43B1A"/>
    <w:rsid w:val="00F63CD1"/>
    <w:rsid w:val="00F66F74"/>
    <w:rsid w:val="00FB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页眉与页脚"/>
    <w:rsid w:val="00AC36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</w:rPr>
  </w:style>
  <w:style w:type="paragraph" w:styleId="a4">
    <w:name w:val="footer"/>
    <w:link w:val="Char"/>
    <w:uiPriority w:val="99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Char">
    <w:name w:val="页脚 Char"/>
    <w:basedOn w:val="a0"/>
    <w:link w:val="a4"/>
    <w:uiPriority w:val="99"/>
    <w:rsid w:val="00AC3659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customStyle="1" w:styleId="A5">
    <w:name w:val="正文 A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paragraph" w:styleId="a6">
    <w:name w:val="Date"/>
    <w:basedOn w:val="a"/>
    <w:next w:val="a"/>
    <w:link w:val="Char0"/>
    <w:uiPriority w:val="99"/>
    <w:unhideWhenUsed/>
    <w:rsid w:val="008A63BA"/>
    <w:pPr>
      <w:ind w:leftChars="2500" w:left="100"/>
    </w:pPr>
    <w:rPr>
      <w:rFonts w:asciiTheme="minorEastAsia" w:eastAsiaTheme="minorEastAsia" w:hAnsiTheme="minorEastAsia" w:cs="华文中宋" w:hint="default"/>
      <w:b/>
      <w:bCs/>
      <w:sz w:val="28"/>
      <w:szCs w:val="28"/>
      <w:u w:color="333333"/>
      <w:lang w:val="zh-TW"/>
    </w:rPr>
  </w:style>
  <w:style w:type="character" w:customStyle="1" w:styleId="Char0">
    <w:name w:val="日期 Char"/>
    <w:basedOn w:val="a0"/>
    <w:link w:val="a6"/>
    <w:uiPriority w:val="99"/>
    <w:rsid w:val="008A63BA"/>
    <w:rPr>
      <w:rFonts w:asciiTheme="minorEastAsia" w:hAnsiTheme="minorEastAsia" w:cs="华文中宋"/>
      <w:b/>
      <w:bCs/>
      <w:color w:val="000000"/>
      <w:kern w:val="0"/>
      <w:sz w:val="28"/>
      <w:szCs w:val="28"/>
      <w:u w:color="333333"/>
      <w:bdr w:val="nil"/>
      <w:lang w:val="zh-TW"/>
    </w:rPr>
  </w:style>
  <w:style w:type="paragraph" w:styleId="a7">
    <w:name w:val="header"/>
    <w:basedOn w:val="a"/>
    <w:link w:val="Char1"/>
    <w:uiPriority w:val="99"/>
    <w:unhideWhenUsed/>
    <w:rsid w:val="005C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C3E84"/>
    <w:rPr>
      <w:rFonts w:ascii="Arial Unicode MS" w:eastAsia="Arial Unicode MS" w:hAnsi="Arial Unicode MS" w:cs="Arial Unicode MS"/>
      <w:color w:val="000000"/>
      <w:kern w:val="0"/>
      <w:sz w:val="18"/>
      <w:szCs w:val="18"/>
      <w:u w:color="000000"/>
      <w:bdr w:val="nil"/>
    </w:rPr>
  </w:style>
  <w:style w:type="table" w:styleId="a8">
    <w:name w:val="Table Grid"/>
    <w:basedOn w:val="a1"/>
    <w:uiPriority w:val="59"/>
    <w:rsid w:val="008C2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920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页眉与页脚"/>
    <w:rsid w:val="00AC36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</w:rPr>
  </w:style>
  <w:style w:type="paragraph" w:styleId="a4">
    <w:name w:val="footer"/>
    <w:link w:val="Char"/>
    <w:uiPriority w:val="99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Char">
    <w:name w:val="页脚 Char"/>
    <w:basedOn w:val="a0"/>
    <w:link w:val="a4"/>
    <w:uiPriority w:val="99"/>
    <w:rsid w:val="00AC3659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customStyle="1" w:styleId="A5">
    <w:name w:val="正文 A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paragraph" w:styleId="a6">
    <w:name w:val="Date"/>
    <w:basedOn w:val="a"/>
    <w:next w:val="a"/>
    <w:link w:val="Char0"/>
    <w:uiPriority w:val="99"/>
    <w:unhideWhenUsed/>
    <w:rsid w:val="008A63BA"/>
    <w:pPr>
      <w:ind w:leftChars="2500" w:left="100"/>
    </w:pPr>
    <w:rPr>
      <w:rFonts w:asciiTheme="minorEastAsia" w:eastAsiaTheme="minorEastAsia" w:hAnsiTheme="minorEastAsia" w:cs="华文中宋" w:hint="default"/>
      <w:b/>
      <w:bCs/>
      <w:sz w:val="28"/>
      <w:szCs w:val="28"/>
      <w:u w:color="333333"/>
      <w:lang w:val="zh-TW"/>
    </w:rPr>
  </w:style>
  <w:style w:type="character" w:customStyle="1" w:styleId="Char0">
    <w:name w:val="日期 Char"/>
    <w:basedOn w:val="a0"/>
    <w:link w:val="a6"/>
    <w:uiPriority w:val="99"/>
    <w:rsid w:val="008A63BA"/>
    <w:rPr>
      <w:rFonts w:asciiTheme="minorEastAsia" w:hAnsiTheme="minorEastAsia" w:cs="华文中宋"/>
      <w:b/>
      <w:bCs/>
      <w:color w:val="000000"/>
      <w:kern w:val="0"/>
      <w:sz w:val="28"/>
      <w:szCs w:val="28"/>
      <w:u w:color="333333"/>
      <w:bdr w:val="nil"/>
      <w:lang w:val="zh-TW"/>
    </w:rPr>
  </w:style>
  <w:style w:type="paragraph" w:styleId="a7">
    <w:name w:val="header"/>
    <w:basedOn w:val="a"/>
    <w:link w:val="Char1"/>
    <w:uiPriority w:val="99"/>
    <w:unhideWhenUsed/>
    <w:rsid w:val="005C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C3E84"/>
    <w:rPr>
      <w:rFonts w:ascii="Arial Unicode MS" w:eastAsia="Arial Unicode MS" w:hAnsi="Arial Unicode MS" w:cs="Arial Unicode MS"/>
      <w:color w:val="000000"/>
      <w:kern w:val="0"/>
      <w:sz w:val="18"/>
      <w:szCs w:val="18"/>
      <w:u w:color="000000"/>
      <w:bdr w:val="nil"/>
    </w:rPr>
  </w:style>
  <w:style w:type="table" w:styleId="a8">
    <w:name w:val="Table Grid"/>
    <w:basedOn w:val="a1"/>
    <w:uiPriority w:val="59"/>
    <w:rsid w:val="008C2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92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admin</dc:creator>
  <cp:lastModifiedBy>xb21cn</cp:lastModifiedBy>
  <cp:revision>5</cp:revision>
  <dcterms:created xsi:type="dcterms:W3CDTF">2019-06-13T07:09:00Z</dcterms:created>
  <dcterms:modified xsi:type="dcterms:W3CDTF">2019-08-05T08:48:00Z</dcterms:modified>
</cp:coreProperties>
</file>